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10" w:rsidRDefault="00DC75C3" w:rsidP="0050757E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D11B78">
        <w:rPr>
          <w:b/>
          <w:bCs/>
          <w:sz w:val="36"/>
          <w:szCs w:val="36"/>
          <w:u w:val="single"/>
        </w:rPr>
        <w:t xml:space="preserve">Fiche </w:t>
      </w:r>
      <w:r w:rsidR="0050757E">
        <w:rPr>
          <w:b/>
          <w:bCs/>
          <w:sz w:val="36"/>
          <w:szCs w:val="36"/>
          <w:u w:val="single"/>
        </w:rPr>
        <w:t xml:space="preserve">technique </w:t>
      </w:r>
      <w:r w:rsidR="0050757E" w:rsidRPr="00D11B78">
        <w:rPr>
          <w:b/>
          <w:bCs/>
          <w:sz w:val="36"/>
          <w:szCs w:val="36"/>
          <w:u w:val="single"/>
        </w:rPr>
        <w:t>du</w:t>
      </w:r>
      <w:r w:rsidRPr="00D11B78">
        <w:rPr>
          <w:b/>
          <w:bCs/>
          <w:sz w:val="36"/>
          <w:szCs w:val="36"/>
          <w:u w:val="single"/>
        </w:rPr>
        <w:t xml:space="preserve"> navire</w:t>
      </w:r>
      <w:r w:rsidR="0050757E">
        <w:rPr>
          <w:b/>
          <w:bCs/>
          <w:sz w:val="36"/>
          <w:szCs w:val="36"/>
          <w:u w:val="single"/>
        </w:rPr>
        <w:t> </w:t>
      </w:r>
      <w:proofErr w:type="gramStart"/>
      <w:r w:rsidR="0050757E">
        <w:rPr>
          <w:b/>
          <w:bCs/>
          <w:sz w:val="36"/>
          <w:szCs w:val="36"/>
          <w:u w:val="single"/>
        </w:rPr>
        <w:t>……………………….</w:t>
      </w:r>
      <w:proofErr w:type="gramEnd"/>
    </w:p>
    <w:p w:rsidR="0050757E" w:rsidRPr="00D11B78" w:rsidRDefault="0050757E" w:rsidP="0050757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Immatricule sous le n° </w:t>
      </w:r>
      <w:proofErr w:type="gramStart"/>
      <w:r>
        <w:rPr>
          <w:b/>
          <w:bCs/>
          <w:sz w:val="36"/>
          <w:szCs w:val="36"/>
          <w:u w:val="single"/>
        </w:rPr>
        <w:t>……………………….</w:t>
      </w:r>
      <w:proofErr w:type="gramEnd"/>
    </w:p>
    <w:tbl>
      <w:tblPr>
        <w:tblStyle w:val="Grilledutableau"/>
        <w:tblW w:w="9498" w:type="dxa"/>
        <w:tblInd w:w="-714" w:type="dxa"/>
        <w:tblLook w:val="04A0" w:firstRow="1" w:lastRow="0" w:firstColumn="1" w:lastColumn="0" w:noHBand="0" w:noVBand="1"/>
      </w:tblPr>
      <w:tblGrid>
        <w:gridCol w:w="2694"/>
        <w:gridCol w:w="3544"/>
        <w:gridCol w:w="3260"/>
      </w:tblGrid>
      <w:tr w:rsidR="00DC75C3" w:rsidRPr="00D11B78" w:rsidTr="007D52A5">
        <w:tc>
          <w:tcPr>
            <w:tcW w:w="2694" w:type="dxa"/>
          </w:tcPr>
          <w:p w:rsidR="00DC75C3" w:rsidRPr="00D11B78" w:rsidRDefault="00DC75C3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 xml:space="preserve">Nom du navire </w:t>
            </w:r>
          </w:p>
        </w:tc>
        <w:tc>
          <w:tcPr>
            <w:tcW w:w="3544" w:type="dxa"/>
          </w:tcPr>
          <w:p w:rsidR="00DC75C3" w:rsidRPr="00D11B78" w:rsidRDefault="00DC7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5C3" w:rsidRPr="00D11B78" w:rsidRDefault="00B00A22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Immatricule :</w:t>
            </w:r>
          </w:p>
          <w:p w:rsidR="00D11B78" w:rsidRPr="00D11B78" w:rsidRDefault="00D11B78">
            <w:pPr>
              <w:rPr>
                <w:sz w:val="24"/>
                <w:szCs w:val="24"/>
              </w:rPr>
            </w:pPr>
          </w:p>
        </w:tc>
      </w:tr>
      <w:tr w:rsidR="00B77948" w:rsidRPr="00D11B78" w:rsidTr="00F92E84">
        <w:tc>
          <w:tcPr>
            <w:tcW w:w="2694" w:type="dxa"/>
          </w:tcPr>
          <w:p w:rsidR="00B77948" w:rsidRPr="00D11B78" w:rsidRDefault="00B77948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Segment de pêche</w:t>
            </w:r>
          </w:p>
        </w:tc>
        <w:tc>
          <w:tcPr>
            <w:tcW w:w="6804" w:type="dxa"/>
            <w:gridSpan w:val="2"/>
          </w:tcPr>
          <w:p w:rsidR="00B77948" w:rsidRPr="00D11B78" w:rsidRDefault="00B77948">
            <w:pPr>
              <w:rPr>
                <w:sz w:val="24"/>
                <w:szCs w:val="24"/>
              </w:rPr>
            </w:pPr>
          </w:p>
        </w:tc>
      </w:tr>
      <w:tr w:rsidR="00B77948" w:rsidRPr="00D11B78" w:rsidTr="002D0D06">
        <w:tc>
          <w:tcPr>
            <w:tcW w:w="2694" w:type="dxa"/>
          </w:tcPr>
          <w:p w:rsidR="00B77948" w:rsidRPr="00D11B78" w:rsidRDefault="00B77948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Type de pêche</w:t>
            </w:r>
          </w:p>
        </w:tc>
        <w:tc>
          <w:tcPr>
            <w:tcW w:w="6804" w:type="dxa"/>
            <w:gridSpan w:val="2"/>
          </w:tcPr>
          <w:p w:rsidR="00B77948" w:rsidRPr="00D11B78" w:rsidRDefault="00B77948">
            <w:pPr>
              <w:rPr>
                <w:sz w:val="24"/>
                <w:szCs w:val="24"/>
              </w:rPr>
            </w:pPr>
          </w:p>
        </w:tc>
      </w:tr>
      <w:tr w:rsidR="00B77948" w:rsidRPr="00D11B78" w:rsidTr="001E0A44">
        <w:tc>
          <w:tcPr>
            <w:tcW w:w="2694" w:type="dxa"/>
          </w:tcPr>
          <w:p w:rsidR="00B77948" w:rsidRPr="00D11B78" w:rsidRDefault="00B77948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Type d’engin</w:t>
            </w:r>
          </w:p>
        </w:tc>
        <w:tc>
          <w:tcPr>
            <w:tcW w:w="6804" w:type="dxa"/>
            <w:gridSpan w:val="2"/>
          </w:tcPr>
          <w:p w:rsidR="00B77948" w:rsidRPr="00D11B78" w:rsidRDefault="00B77948">
            <w:pPr>
              <w:rPr>
                <w:sz w:val="24"/>
                <w:szCs w:val="24"/>
              </w:rPr>
            </w:pPr>
          </w:p>
        </w:tc>
      </w:tr>
      <w:tr w:rsidR="00B77948" w:rsidRPr="00D11B78" w:rsidTr="00CD017C">
        <w:tc>
          <w:tcPr>
            <w:tcW w:w="2694" w:type="dxa"/>
          </w:tcPr>
          <w:p w:rsidR="00B77948" w:rsidRPr="00D11B78" w:rsidRDefault="00B77948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 xml:space="preserve">Immatriculé à </w:t>
            </w:r>
          </w:p>
        </w:tc>
        <w:tc>
          <w:tcPr>
            <w:tcW w:w="6804" w:type="dxa"/>
            <w:gridSpan w:val="2"/>
          </w:tcPr>
          <w:p w:rsidR="00B77948" w:rsidRPr="00D11B78" w:rsidRDefault="00B77948">
            <w:pPr>
              <w:rPr>
                <w:sz w:val="24"/>
                <w:szCs w:val="24"/>
              </w:rPr>
            </w:pPr>
          </w:p>
        </w:tc>
      </w:tr>
      <w:tr w:rsidR="00B00A22" w:rsidRPr="00D11B78" w:rsidTr="007D52A5">
        <w:tc>
          <w:tcPr>
            <w:tcW w:w="2694" w:type="dxa"/>
            <w:vMerge w:val="restart"/>
          </w:tcPr>
          <w:p w:rsidR="00B00A22" w:rsidRPr="00D11B78" w:rsidRDefault="00B00A22" w:rsidP="00DC75C3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 xml:space="preserve">Précédemment </w:t>
            </w:r>
          </w:p>
        </w:tc>
        <w:tc>
          <w:tcPr>
            <w:tcW w:w="3544" w:type="dxa"/>
          </w:tcPr>
          <w:p w:rsidR="00B00A22" w:rsidRPr="00D11B78" w:rsidRDefault="0041354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N</w:t>
            </w:r>
            <w:r w:rsidR="00B00A22" w:rsidRPr="00D11B78">
              <w:rPr>
                <w:b/>
                <w:bCs/>
                <w:sz w:val="24"/>
                <w:szCs w:val="24"/>
              </w:rPr>
              <w:t>ommé</w:t>
            </w:r>
          </w:p>
        </w:tc>
        <w:tc>
          <w:tcPr>
            <w:tcW w:w="3260" w:type="dxa"/>
          </w:tcPr>
          <w:p w:rsidR="00B00A22" w:rsidRPr="00D11B78" w:rsidRDefault="00B00A22">
            <w:pPr>
              <w:rPr>
                <w:sz w:val="24"/>
                <w:szCs w:val="24"/>
              </w:rPr>
            </w:pPr>
          </w:p>
        </w:tc>
      </w:tr>
      <w:tr w:rsidR="00B00A22" w:rsidRPr="00D11B78" w:rsidTr="007D52A5">
        <w:tc>
          <w:tcPr>
            <w:tcW w:w="2694" w:type="dxa"/>
            <w:vMerge/>
          </w:tcPr>
          <w:p w:rsidR="00B00A22" w:rsidRPr="00D11B78" w:rsidRDefault="00B00A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00A22" w:rsidRPr="00D11B78" w:rsidRDefault="00B00A22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 xml:space="preserve">Immatriculé à </w:t>
            </w:r>
          </w:p>
        </w:tc>
        <w:tc>
          <w:tcPr>
            <w:tcW w:w="3260" w:type="dxa"/>
          </w:tcPr>
          <w:p w:rsidR="00B00A22" w:rsidRPr="00D11B78" w:rsidRDefault="00B00A22">
            <w:pPr>
              <w:rPr>
                <w:sz w:val="24"/>
                <w:szCs w:val="24"/>
              </w:rPr>
            </w:pPr>
          </w:p>
        </w:tc>
      </w:tr>
      <w:tr w:rsidR="00B00A22" w:rsidRPr="00D11B78" w:rsidTr="007D52A5">
        <w:tc>
          <w:tcPr>
            <w:tcW w:w="2694" w:type="dxa"/>
            <w:vMerge/>
          </w:tcPr>
          <w:p w:rsidR="00B00A22" w:rsidRPr="00D11B78" w:rsidRDefault="00B00A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00A22" w:rsidRPr="00D11B78" w:rsidRDefault="00B00A22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:rsidR="00B00A22" w:rsidRPr="00D11B78" w:rsidRDefault="007D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 w:rsidR="00905CD2">
              <w:rPr>
                <w:sz w:val="24"/>
                <w:szCs w:val="24"/>
              </w:rPr>
              <w:t> :</w:t>
            </w:r>
          </w:p>
        </w:tc>
      </w:tr>
      <w:tr w:rsidR="00DC75C3" w:rsidRPr="00D11B78" w:rsidTr="007D52A5">
        <w:tc>
          <w:tcPr>
            <w:tcW w:w="2694" w:type="dxa"/>
          </w:tcPr>
          <w:p w:rsidR="00DC75C3" w:rsidRPr="00D11B78" w:rsidRDefault="00DC75C3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 xml:space="preserve">Armateurs </w:t>
            </w:r>
          </w:p>
        </w:tc>
        <w:tc>
          <w:tcPr>
            <w:tcW w:w="3544" w:type="dxa"/>
          </w:tcPr>
          <w:p w:rsidR="00DC75C3" w:rsidRPr="00D11B78" w:rsidRDefault="00DC75C3">
            <w:pPr>
              <w:rPr>
                <w:b/>
                <w:bCs/>
                <w:sz w:val="24"/>
                <w:szCs w:val="24"/>
              </w:rPr>
            </w:pPr>
          </w:p>
          <w:p w:rsidR="00B00A22" w:rsidRPr="00D11B78" w:rsidRDefault="00B00A22">
            <w:pPr>
              <w:rPr>
                <w:b/>
                <w:bCs/>
                <w:sz w:val="24"/>
                <w:szCs w:val="24"/>
              </w:rPr>
            </w:pPr>
          </w:p>
          <w:p w:rsidR="00D11B78" w:rsidRPr="00D11B78" w:rsidRDefault="00D11B78">
            <w:pPr>
              <w:rPr>
                <w:b/>
                <w:bCs/>
                <w:sz w:val="24"/>
                <w:szCs w:val="24"/>
              </w:rPr>
            </w:pPr>
          </w:p>
          <w:p w:rsidR="00D11B78" w:rsidRPr="00D11B78" w:rsidRDefault="00D11B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5C3" w:rsidRPr="00D11B78" w:rsidRDefault="00DC75C3">
            <w:pPr>
              <w:rPr>
                <w:sz w:val="24"/>
                <w:szCs w:val="24"/>
              </w:rPr>
            </w:pPr>
          </w:p>
        </w:tc>
      </w:tr>
      <w:tr w:rsidR="00D64269" w:rsidRPr="00D11B78" w:rsidTr="007D52A5">
        <w:tc>
          <w:tcPr>
            <w:tcW w:w="2694" w:type="dxa"/>
          </w:tcPr>
          <w:p w:rsidR="00D64269" w:rsidRDefault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Contact </w:t>
            </w:r>
          </w:p>
        </w:tc>
        <w:tc>
          <w:tcPr>
            <w:tcW w:w="3544" w:type="dxa"/>
          </w:tcPr>
          <w:p w:rsidR="00D64269" w:rsidRDefault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 </w:t>
            </w:r>
          </w:p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Adresse :</w:t>
            </w:r>
          </w:p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269" w:rsidRPr="00D11B78" w:rsidRDefault="0014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 w:rsidR="00905CD2">
              <w:rPr>
                <w:sz w:val="24"/>
                <w:szCs w:val="24"/>
              </w:rPr>
              <w:t> :</w:t>
            </w:r>
          </w:p>
        </w:tc>
      </w:tr>
      <w:tr w:rsidR="00145F0E" w:rsidRPr="00D11B78" w:rsidTr="007D52A5">
        <w:tc>
          <w:tcPr>
            <w:tcW w:w="269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Construction</w:t>
            </w: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 :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 :</w:t>
            </w:r>
          </w:p>
        </w:tc>
      </w:tr>
      <w:tr w:rsidR="00145F0E" w:rsidRPr="00D11B78" w:rsidTr="007D52A5">
        <w:tc>
          <w:tcPr>
            <w:tcW w:w="2694" w:type="dxa"/>
            <w:vMerge w:val="restart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Coque en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Nombre de ponts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 xml:space="preserve">Nombre de cales 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Type de conservation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Puissance motrice moteur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Mentant d’investissement (</w:t>
            </w:r>
            <w:proofErr w:type="spellStart"/>
            <w:r w:rsidRPr="00D11B78">
              <w:rPr>
                <w:b/>
                <w:bCs/>
                <w:sz w:val="24"/>
                <w:szCs w:val="24"/>
              </w:rPr>
              <w:t>Dh</w:t>
            </w:r>
            <w:proofErr w:type="spellEnd"/>
            <w:r w:rsidRPr="00D11B7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 w:rsidRPr="00D11B78">
              <w:rPr>
                <w:b/>
                <w:bCs/>
                <w:sz w:val="24"/>
                <w:szCs w:val="24"/>
              </w:rPr>
              <w:t>Nombre de marins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TJB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 w:val="restart"/>
          </w:tcPr>
          <w:p w:rsidR="00145F0E" w:rsidRPr="00D11B78" w:rsidRDefault="00234AC0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</w:t>
            </w:r>
            <w:r w:rsidR="00145F0E">
              <w:rPr>
                <w:b/>
                <w:bCs/>
                <w:sz w:val="24"/>
                <w:szCs w:val="24"/>
              </w:rPr>
              <w:t>des locaux du navire</w:t>
            </w:r>
          </w:p>
        </w:tc>
        <w:tc>
          <w:tcPr>
            <w:tcW w:w="3544" w:type="dxa"/>
          </w:tcPr>
          <w:p w:rsidR="00145F0E" w:rsidRPr="00D11B78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Equipement du bloc sanitaire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 de froid : glace, machine à glace</w:t>
            </w:r>
            <w:r w:rsidR="00234AC0">
              <w:rPr>
                <w:b/>
                <w:bCs/>
                <w:sz w:val="24"/>
                <w:szCs w:val="24"/>
              </w:rPr>
              <w:t>, RSW</w:t>
            </w:r>
            <w:r>
              <w:rPr>
                <w:b/>
                <w:bCs/>
                <w:sz w:val="24"/>
                <w:szCs w:val="24"/>
              </w:rPr>
              <w:t xml:space="preserve"> ou autres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Caisses en plastiques CN ou autres, (nombre) 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Equipements à bord (pelles, tables…)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  <w:vMerge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Couchettes (nombre)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  <w:tr w:rsidR="00145F0E" w:rsidRPr="00D11B78" w:rsidTr="007D52A5">
        <w:tc>
          <w:tcPr>
            <w:tcW w:w="269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45F0E" w:rsidRDefault="00145F0E" w:rsidP="0014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Autres (cuisine,…) </w:t>
            </w:r>
          </w:p>
        </w:tc>
        <w:tc>
          <w:tcPr>
            <w:tcW w:w="3260" w:type="dxa"/>
          </w:tcPr>
          <w:p w:rsidR="00145F0E" w:rsidRPr="00D11B78" w:rsidRDefault="00145F0E" w:rsidP="00145F0E">
            <w:pPr>
              <w:rPr>
                <w:sz w:val="24"/>
                <w:szCs w:val="24"/>
              </w:rPr>
            </w:pPr>
          </w:p>
        </w:tc>
      </w:tr>
    </w:tbl>
    <w:p w:rsidR="00DC75C3" w:rsidRPr="00D11B78" w:rsidRDefault="00DC75C3">
      <w:pPr>
        <w:rPr>
          <w:sz w:val="24"/>
          <w:szCs w:val="24"/>
        </w:rPr>
      </w:pPr>
    </w:p>
    <w:sectPr w:rsidR="00DC75C3" w:rsidRPr="00D11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C3"/>
    <w:rsid w:val="00062C52"/>
    <w:rsid w:val="000F3640"/>
    <w:rsid w:val="0011424E"/>
    <w:rsid w:val="00145F0E"/>
    <w:rsid w:val="00234AC0"/>
    <w:rsid w:val="00265594"/>
    <w:rsid w:val="002E448E"/>
    <w:rsid w:val="0041354E"/>
    <w:rsid w:val="00467210"/>
    <w:rsid w:val="0050757E"/>
    <w:rsid w:val="005D2B46"/>
    <w:rsid w:val="005F30EF"/>
    <w:rsid w:val="007C7F64"/>
    <w:rsid w:val="007D52A5"/>
    <w:rsid w:val="008A0A10"/>
    <w:rsid w:val="00905CD2"/>
    <w:rsid w:val="00A61EA5"/>
    <w:rsid w:val="00AC09E3"/>
    <w:rsid w:val="00B00A22"/>
    <w:rsid w:val="00B77948"/>
    <w:rsid w:val="00C33A46"/>
    <w:rsid w:val="00D11B78"/>
    <w:rsid w:val="00D64269"/>
    <w:rsid w:val="00DC75C3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5477-0C8D-4AA6-96EF-4904F5BE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HMIDANE</dc:creator>
  <cp:keywords/>
  <dc:description/>
  <cp:lastModifiedBy>chawki</cp:lastModifiedBy>
  <cp:revision>2</cp:revision>
  <cp:lastPrinted>2015-05-18T08:36:00Z</cp:lastPrinted>
  <dcterms:created xsi:type="dcterms:W3CDTF">2015-05-27T09:57:00Z</dcterms:created>
  <dcterms:modified xsi:type="dcterms:W3CDTF">2015-05-27T09:57:00Z</dcterms:modified>
</cp:coreProperties>
</file>