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D1" w:rsidRDefault="000338D1" w:rsidP="00785242">
      <w:pPr>
        <w:tabs>
          <w:tab w:val="left" w:pos="1380"/>
        </w:tabs>
        <w:bidi/>
        <w:jc w:val="center"/>
        <w:rPr>
          <w:rtl/>
        </w:rPr>
      </w:pPr>
    </w:p>
    <w:p w:rsidR="000338D1" w:rsidRDefault="00C3388A" w:rsidP="000338D1">
      <w:pPr>
        <w:tabs>
          <w:tab w:val="left" w:pos="1380"/>
        </w:tabs>
        <w:bidi/>
        <w:jc w:val="center"/>
        <w:rPr>
          <w:rtl/>
        </w:rPr>
      </w:pPr>
      <w:r>
        <w:rPr>
          <w:noProof/>
          <w:lang w:bidi="ar-SA"/>
        </w:rPr>
        <w:drawing>
          <wp:inline distT="0" distB="0" distL="0" distR="0" wp14:anchorId="3528BC71" wp14:editId="76D2144A">
            <wp:extent cx="5759450" cy="1390015"/>
            <wp:effectExtent l="0" t="0" r="0" b="635"/>
            <wp:docPr id="4" name="Image 4" descr="logo SE (9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SE (9)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291F" w:rsidRPr="00785242" w:rsidRDefault="00AC291F" w:rsidP="000338D1">
      <w:pPr>
        <w:tabs>
          <w:tab w:val="left" w:pos="1380"/>
        </w:tabs>
        <w:bidi/>
        <w:jc w:val="center"/>
      </w:pPr>
    </w:p>
    <w:p w:rsidR="00AC291F" w:rsidRDefault="00AC291F" w:rsidP="00AC291F">
      <w:pPr>
        <w:pStyle w:val="WW-Standard"/>
        <w:ind w:right="179"/>
        <w:jc w:val="center"/>
        <w:rPr>
          <w:rFonts w:ascii="Trebuchet MS" w:hAnsi="Trebuchet MS" w:cstheme="minorBidi"/>
          <w:b/>
          <w:bCs/>
          <w:sz w:val="28"/>
          <w:szCs w:val="28"/>
          <w:lang w:bidi="ar-MA"/>
        </w:rPr>
      </w:pPr>
      <w:r>
        <w:rPr>
          <w:rFonts w:ascii="Trebuchet MS" w:hAnsi="Trebuchet MS" w:cstheme="minorBidi"/>
          <w:b/>
          <w:bCs/>
          <w:sz w:val="28"/>
          <w:szCs w:val="28"/>
          <w:rtl/>
          <w:lang w:bidi="ar-MA"/>
        </w:rPr>
        <w:t>بطاقة توصيف الوظيفة</w:t>
      </w:r>
    </w:p>
    <w:p w:rsidR="00AC291F" w:rsidRDefault="00AC291F" w:rsidP="003F5A9E">
      <w:pPr>
        <w:pStyle w:val="WW-Standard"/>
        <w:ind w:right="179"/>
        <w:jc w:val="center"/>
        <w:rPr>
          <w:rFonts w:ascii="Trebuchet MS" w:hAnsi="Trebuchet MS" w:cstheme="minorBidi"/>
          <w:b/>
          <w:bCs/>
          <w:sz w:val="28"/>
          <w:szCs w:val="28"/>
          <w:lang w:bidi="ar-MA"/>
        </w:rPr>
      </w:pPr>
      <w:r>
        <w:rPr>
          <w:rFonts w:ascii="Trebuchet MS" w:hAnsi="Trebuchet MS" w:cstheme="minorBidi"/>
          <w:b/>
          <w:bCs/>
          <w:sz w:val="28"/>
          <w:szCs w:val="28"/>
          <w:rtl/>
          <w:lang w:bidi="ar-MA"/>
        </w:rPr>
        <w:t xml:space="preserve">خاصة بامتحان الكفاءة المهنية دورة </w:t>
      </w:r>
      <w:r w:rsidR="003F5A9E">
        <w:rPr>
          <w:rFonts w:ascii="Trebuchet MS" w:hAnsi="Trebuchet MS" w:cstheme="minorBidi" w:hint="cs"/>
          <w:b/>
          <w:bCs/>
          <w:sz w:val="28"/>
          <w:szCs w:val="28"/>
          <w:rtl/>
          <w:lang w:bidi="ar-MA"/>
        </w:rPr>
        <w:t xml:space="preserve">23 نونبر </w:t>
      </w:r>
      <w:bookmarkStart w:id="0" w:name="_GoBack"/>
      <w:bookmarkEnd w:id="0"/>
      <w:r w:rsidR="008538C5">
        <w:rPr>
          <w:rFonts w:ascii="Trebuchet MS" w:hAnsi="Trebuchet MS" w:cstheme="minorBidi" w:hint="cs"/>
          <w:b/>
          <w:bCs/>
          <w:sz w:val="28"/>
          <w:szCs w:val="28"/>
          <w:rtl/>
          <w:lang w:bidi="ar-MA"/>
        </w:rPr>
        <w:t>2025</w:t>
      </w:r>
      <w:r w:rsidR="00C3388A">
        <w:rPr>
          <w:rFonts w:ascii="Trebuchet MS" w:hAnsi="Trebuchet MS" w:cstheme="minorBidi" w:hint="cs"/>
          <w:b/>
          <w:bCs/>
          <w:sz w:val="28"/>
          <w:szCs w:val="28"/>
          <w:rtl/>
          <w:lang w:bidi="ar-MA"/>
        </w:rPr>
        <w:t xml:space="preserve"> </w:t>
      </w:r>
    </w:p>
    <w:tbl>
      <w:tblPr>
        <w:tblW w:w="10632" w:type="dxa"/>
        <w:tblInd w:w="-754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AC291F" w:rsidTr="000E759C">
        <w:trPr>
          <w:trHeight w:val="227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tabs>
                <w:tab w:val="left" w:pos="9272"/>
                <w:tab w:val="left" w:pos="9728"/>
              </w:tabs>
              <w:bidi/>
              <w:spacing w:line="276" w:lineRule="auto"/>
              <w:rPr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الوحدة* الرئيسية الحالية:</w:t>
            </w:r>
          </w:p>
        </w:tc>
      </w:tr>
      <w:tr w:rsidR="00AC291F" w:rsidTr="00785242">
        <w:trPr>
          <w:trHeight w:val="76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tabs>
                <w:tab w:val="left" w:pos="9272"/>
                <w:tab w:val="left" w:pos="9728"/>
              </w:tabs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تاريخ الالتحاق بالوحدة الرئيسية:</w:t>
            </w:r>
          </w:p>
        </w:tc>
      </w:tr>
      <w:tr w:rsidR="00AC291F" w:rsidTr="000E759C">
        <w:trPr>
          <w:trHeight w:val="227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tabs>
                <w:tab w:val="right" w:pos="8740"/>
                <w:tab w:val="right" w:pos="8882"/>
              </w:tabs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rtl/>
                <w:lang w:eastAsia="fr-FR" w:bidi="ar-MA"/>
              </w:rPr>
              <w:t>الموقع داخل التسلسل الإداري للوحدة الحالية (المصلحة أو القسم):</w:t>
            </w:r>
          </w:p>
        </w:tc>
      </w:tr>
      <w:tr w:rsidR="00AC291F" w:rsidTr="00785242">
        <w:trPr>
          <w:trHeight w:val="35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تاريخ الالتحاق بالمصلحة أو القسم:</w:t>
            </w:r>
          </w:p>
        </w:tc>
      </w:tr>
      <w:tr w:rsidR="00AC291F" w:rsidTr="00785242">
        <w:trPr>
          <w:trHeight w:val="652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tabs>
                <w:tab w:val="left" w:pos="4091"/>
              </w:tabs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>المهام المزاولة قبل التحاقك بالوحدة الحالية: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ab/>
            </w:r>
          </w:p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</w:tc>
      </w:tr>
      <w:tr w:rsidR="00AC291F" w:rsidTr="00785242">
        <w:trPr>
          <w:trHeight w:val="626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المهام الرئيسية والمسؤوليات المزاولة حاليا وتاريخ التكليف بها:</w:t>
            </w:r>
          </w:p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</w:tc>
      </w:tr>
      <w:tr w:rsidR="00AC291F" w:rsidTr="000E759C">
        <w:trPr>
          <w:trHeight w:val="227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bidi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المهام المزاولة بصفة استثنائية وأسبابها (إذا كانت):  </w:t>
            </w:r>
          </w:p>
          <w:p w:rsidR="00AC291F" w:rsidRDefault="00AC291F">
            <w:pPr>
              <w:pStyle w:val="TableContents"/>
              <w:bidi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  <w:p w:rsidR="00AC291F" w:rsidRDefault="00AC291F">
            <w:pPr>
              <w:pStyle w:val="TableContents"/>
              <w:bidi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</w:tc>
      </w:tr>
      <w:tr w:rsidR="00AC291F" w:rsidTr="000E759C">
        <w:trPr>
          <w:trHeight w:val="227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>الكفاءات المطلوبة لمزاولة المهمة المنوطة بك:</w:t>
            </w:r>
          </w:p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</w:tc>
      </w:tr>
      <w:tr w:rsidR="00AC291F" w:rsidTr="000E759C">
        <w:trPr>
          <w:trHeight w:val="227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bottom"/>
            <w:hideMark/>
          </w:tcPr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ملاحظات بخصوص الوظيفة أو المهام المسندة إليك:</w:t>
            </w:r>
          </w:p>
          <w:p w:rsidR="00AC291F" w:rsidRDefault="00AC291F" w:rsidP="00C3388A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</w:tc>
      </w:tr>
      <w:tr w:rsidR="00AC291F" w:rsidTr="000E759C">
        <w:trPr>
          <w:trHeight w:val="227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bottom"/>
          </w:tcPr>
          <w:p w:rsidR="00AC291F" w:rsidRDefault="00AC291F" w:rsidP="00AC291F">
            <w:pPr>
              <w:pStyle w:val="TableContents"/>
              <w:numPr>
                <w:ilvl w:val="0"/>
                <w:numId w:val="2"/>
              </w:numPr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 w:bidi="ar-MA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rtl/>
                <w:lang w:eastAsia="fr-FR" w:bidi="ar-MA"/>
              </w:rPr>
              <w:t xml:space="preserve">الشواهد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rtl/>
                <w:lang w:eastAsia="fr-FR" w:bidi="ar-MA"/>
              </w:rPr>
              <w:t>والدبلومات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rtl/>
                <w:lang w:eastAsia="fr-FR" w:bidi="ar-MA"/>
              </w:rPr>
              <w:t xml:space="preserve"> المحصل عليها بعد تاريخ التوظيف:</w:t>
            </w:r>
          </w:p>
          <w:p w:rsidR="002E252F" w:rsidRPr="00785242" w:rsidRDefault="00751AFD" w:rsidP="002E252F">
            <w:pPr>
              <w:pStyle w:val="TableContents"/>
              <w:bidi/>
              <w:spacing w:line="276" w:lineRule="auto"/>
              <w:ind w:left="4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MA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rtl/>
                <w:lang w:eastAsia="fr-FR" w:bidi="ar-MA"/>
              </w:rPr>
              <w:t xml:space="preserve"> </w:t>
            </w:r>
          </w:p>
          <w:p w:rsidR="002E252F" w:rsidRPr="00C3388A" w:rsidRDefault="00AC291F" w:rsidP="00C3388A">
            <w:pPr>
              <w:pStyle w:val="TableContents"/>
              <w:numPr>
                <w:ilvl w:val="0"/>
                <w:numId w:val="2"/>
              </w:numPr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rtl/>
                <w:lang w:eastAsia="fr-FR" w:bidi="ar-MA"/>
              </w:rPr>
              <w:t>التكوين والتدريب الذي استفدت منه خلال مسارك المهني:</w:t>
            </w:r>
          </w:p>
        </w:tc>
      </w:tr>
    </w:tbl>
    <w:p w:rsidR="00AC291F" w:rsidRDefault="00AC291F" w:rsidP="00AC291F">
      <w:pPr>
        <w:pStyle w:val="WW-Standard"/>
        <w:bidi/>
        <w:rPr>
          <w:rFonts w:ascii="Arial" w:eastAsia="Times New Roman" w:hAnsi="Arial" w:cs="Arial"/>
          <w:b/>
          <w:bCs/>
          <w:color w:val="000000"/>
          <w:kern w:val="0"/>
          <w:rtl/>
          <w:lang w:eastAsia="fr-FR" w:bidi="ar-MA"/>
        </w:rPr>
      </w:pPr>
    </w:p>
    <w:tbl>
      <w:tblPr>
        <w:tblStyle w:val="Grilledutableau"/>
        <w:bidiVisual/>
        <w:tblW w:w="10632" w:type="dxa"/>
        <w:tblInd w:w="-943" w:type="dxa"/>
        <w:tblLook w:val="04A0" w:firstRow="1" w:lastRow="0" w:firstColumn="1" w:lastColumn="0" w:noHBand="0" w:noVBand="1"/>
      </w:tblPr>
      <w:tblGrid>
        <w:gridCol w:w="4145"/>
        <w:gridCol w:w="2832"/>
        <w:gridCol w:w="3655"/>
      </w:tblGrid>
      <w:tr w:rsidR="00AC291F" w:rsidTr="000E759C">
        <w:tc>
          <w:tcPr>
            <w:tcW w:w="41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C291F" w:rsidRDefault="00AC291F">
            <w:pPr>
              <w:pStyle w:val="WW-Standard"/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>اسم وتوقيع الموظف</w:t>
            </w:r>
          </w:p>
        </w:tc>
        <w:tc>
          <w:tcPr>
            <w:tcW w:w="28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C291F" w:rsidRDefault="00AC291F">
            <w:pPr>
              <w:pStyle w:val="WW-Standard"/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>اسم وتوقيع الرئيس المباشر</w:t>
            </w:r>
          </w:p>
        </w:tc>
        <w:tc>
          <w:tcPr>
            <w:tcW w:w="36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C291F" w:rsidRDefault="00AC291F">
            <w:pPr>
              <w:pStyle w:val="WW-Standard"/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>اسم وتوقيع رئيس الوحدة*</w:t>
            </w:r>
          </w:p>
        </w:tc>
      </w:tr>
      <w:tr w:rsidR="00AC291F" w:rsidTr="00785242">
        <w:trPr>
          <w:trHeight w:val="892"/>
        </w:trPr>
        <w:tc>
          <w:tcPr>
            <w:tcW w:w="41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291F" w:rsidRPr="00785242" w:rsidRDefault="00AC291F">
            <w:pPr>
              <w:pStyle w:val="WW-Standard"/>
              <w:bidi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rtl/>
                <w:lang w:eastAsia="fr-FR" w:bidi="ar-MA"/>
              </w:rPr>
            </w:pPr>
          </w:p>
        </w:tc>
        <w:tc>
          <w:tcPr>
            <w:tcW w:w="28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291F" w:rsidRDefault="00AC291F">
            <w:pPr>
              <w:pStyle w:val="WW-Standard"/>
              <w:bidi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</w:p>
          <w:p w:rsidR="00AC291F" w:rsidRDefault="00AC291F">
            <w:pPr>
              <w:pStyle w:val="WW-Standard"/>
              <w:bidi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</w:p>
        </w:tc>
        <w:tc>
          <w:tcPr>
            <w:tcW w:w="36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291F" w:rsidRDefault="00AC291F">
            <w:pPr>
              <w:pStyle w:val="WW-Standard"/>
              <w:bidi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</w:p>
        </w:tc>
      </w:tr>
    </w:tbl>
    <w:p w:rsidR="00AC291F" w:rsidRDefault="00AC291F" w:rsidP="00AC291F">
      <w:pPr>
        <w:pStyle w:val="En-tte"/>
        <w:bidi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 Unicode MS" w:eastAsia="Arial Unicode MS" w:hAnsi="Arial Unicode MS" w:cs="Arial Unicode MS" w:hint="eastAsia"/>
          <w:caps/>
          <w:rtl/>
        </w:rPr>
        <w:t xml:space="preserve">* </w:t>
      </w:r>
      <w:r>
        <w:rPr>
          <w:rFonts w:ascii="Arial" w:hAnsi="Arial" w:cs="Arial"/>
          <w:b/>
          <w:bCs/>
          <w:color w:val="000000"/>
          <w:sz w:val="20"/>
          <w:szCs w:val="20"/>
          <w:rtl/>
        </w:rPr>
        <w:t>الوحدة: مديرية، مندوبية، مؤسسة التكوين المهني البحري</w:t>
      </w:r>
    </w:p>
    <w:p w:rsidR="00AC291F" w:rsidRDefault="00AC291F" w:rsidP="00AC291F">
      <w:pPr>
        <w:pStyle w:val="En-tte"/>
        <w:bidi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hAnsi="Arial" w:cs="Arial"/>
          <w:b/>
          <w:bCs/>
          <w:color w:val="000000"/>
          <w:sz w:val="20"/>
          <w:szCs w:val="20"/>
          <w:rtl/>
        </w:rPr>
        <w:t>* تعبئة جميع الخانات ضروري</w:t>
      </w:r>
    </w:p>
    <w:p w:rsidR="00C3388A" w:rsidRDefault="00AC291F" w:rsidP="00C3388A">
      <w:pPr>
        <w:tabs>
          <w:tab w:val="left" w:pos="1380"/>
        </w:tabs>
        <w:bidi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hAnsi="Arial" w:cs="Arial"/>
          <w:b/>
          <w:bCs/>
          <w:color w:val="000000"/>
          <w:sz w:val="20"/>
          <w:szCs w:val="20"/>
          <w:rtl/>
        </w:rPr>
        <w:t>* كل بطاقة غير موقعة من طرف المعني بالأمر والمسؤولين تعتبر لاغية</w:t>
      </w:r>
    </w:p>
    <w:p w:rsidR="001C378D" w:rsidRDefault="003D0084" w:rsidP="00C3388A">
      <w:pPr>
        <w:tabs>
          <w:tab w:val="left" w:pos="1380"/>
        </w:tabs>
        <w:bidi/>
        <w:rPr>
          <w:rFonts w:ascii="Arial" w:hAnsi="Arial" w:cs="Arial"/>
          <w:b/>
          <w:bCs/>
          <w:color w:val="000000"/>
          <w:sz w:val="20"/>
          <w:szCs w:val="20"/>
          <w:rtl/>
        </w:rPr>
      </w:pPr>
      <w:r w:rsidRPr="00FC463A">
        <w:rPr>
          <w:noProof/>
          <w:sz w:val="16"/>
          <w:szCs w:val="16"/>
          <w:lang w:bidi="ar-SA"/>
        </w:rPr>
        <w:drawing>
          <wp:anchor distT="0" distB="0" distL="114300" distR="114300" simplePos="0" relativeHeight="251660288" behindDoc="0" locked="0" layoutInCell="1" allowOverlap="1" wp14:anchorId="2A4993A0" wp14:editId="63B11FEA">
            <wp:simplePos x="1352550" y="8439150"/>
            <wp:positionH relativeFrom="column">
              <wp:align>left</wp:align>
            </wp:positionH>
            <wp:positionV relativeFrom="paragraph">
              <wp:align>top</wp:align>
            </wp:positionV>
            <wp:extent cx="694800" cy="543600"/>
            <wp:effectExtent l="0" t="0" r="0" b="0"/>
            <wp:wrapSquare wrapText="bothSides"/>
            <wp:docPr id="2" name="Image 51" descr="logo m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logo mp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2340" t="-305679" r="762340" b="301881"/>
                    <a:stretch/>
                  </pic:blipFill>
                  <pic:spPr bwMode="auto">
                    <a:xfrm>
                      <a:off x="0" y="0"/>
                      <a:ext cx="694800" cy="5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291F">
        <w:rPr>
          <w:rFonts w:ascii="Arial" w:hAnsi="Arial" w:cs="Arial" w:hint="cs"/>
          <w:b/>
          <w:bCs/>
          <w:color w:val="000000"/>
          <w:sz w:val="20"/>
          <w:szCs w:val="20"/>
          <w:rtl/>
        </w:rPr>
        <w:t>* احضار هذه البطاقة يوم الاختبار ضروري.</w:t>
      </w:r>
    </w:p>
    <w:p w:rsidR="002E252F" w:rsidRPr="00AC291F" w:rsidRDefault="002E252F" w:rsidP="002E252F">
      <w:pPr>
        <w:tabs>
          <w:tab w:val="left" w:pos="1380"/>
        </w:tabs>
        <w:bidi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2E252F" w:rsidRPr="00AC291F" w:rsidSect="00C3388A">
      <w:footerReference w:type="default" r:id="rId10"/>
      <w:pgSz w:w="11906" w:h="16838"/>
      <w:pgMar w:top="142" w:right="1418" w:bottom="4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713" w:rsidRDefault="00496713" w:rsidP="00DC5D43">
      <w:r>
        <w:separator/>
      </w:r>
    </w:p>
  </w:endnote>
  <w:endnote w:type="continuationSeparator" w:id="0">
    <w:p w:rsidR="00496713" w:rsidRDefault="00496713" w:rsidP="00DC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mir_Khouaja_Maghrib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838" w:type="dxa"/>
      <w:tblInd w:w="-12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578"/>
      <w:gridCol w:w="1737"/>
      <w:gridCol w:w="1476"/>
      <w:gridCol w:w="2144"/>
      <w:gridCol w:w="1618"/>
      <w:gridCol w:w="1351"/>
      <w:gridCol w:w="691"/>
    </w:tblGrid>
    <w:tr w:rsidR="00FC463A" w:rsidRPr="00FC463A" w:rsidTr="00C3388A">
      <w:trPr>
        <w:trHeight w:val="300"/>
      </w:trPr>
      <w:tc>
        <w:tcPr>
          <w:tcW w:w="1243" w:type="dxa"/>
          <w:vMerge w:val="restart"/>
        </w:tcPr>
        <w:p w:rsidR="002122D4" w:rsidRPr="00FC463A" w:rsidRDefault="009B2FF3" w:rsidP="009D70C8">
          <w:pPr>
            <w:pStyle w:val="Pieddepage"/>
            <w:jc w:val="center"/>
            <w:rPr>
              <w:sz w:val="16"/>
              <w:szCs w:val="16"/>
            </w:rPr>
          </w:pPr>
          <w:r w:rsidRPr="00B34134">
            <w:rPr>
              <w:noProof/>
              <w:sz w:val="16"/>
              <w:szCs w:val="16"/>
              <w:lang w:bidi="ar-SA"/>
            </w:rPr>
            <w:drawing>
              <wp:inline distT="0" distB="0" distL="0" distR="0" wp14:anchorId="73400BF5" wp14:editId="7B17B7A0">
                <wp:extent cx="637328" cy="481002"/>
                <wp:effectExtent l="0" t="0" r="0" b="0"/>
                <wp:docPr id="11" name="Image 11" descr="logo mp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logo mp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063" cy="491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1" w:type="dxa"/>
          <w:gridSpan w:val="3"/>
          <w:tcBorders>
            <w:top w:val="single" w:sz="4" w:space="0" w:color="auto"/>
          </w:tcBorders>
        </w:tcPr>
        <w:p w:rsidR="002122D4" w:rsidRPr="00FC463A" w:rsidRDefault="002122D4" w:rsidP="00F805BB">
          <w:pPr>
            <w:pStyle w:val="Pieddepage"/>
            <w:rPr>
              <w:rFonts w:ascii="Arabic Typesetting" w:hAnsi="Arabic Typesetting" w:cs="Arabic Typesetting"/>
              <w:b/>
              <w:bCs/>
              <w:color w:val="17365D" w:themeColor="text2" w:themeShade="BF"/>
              <w:sz w:val="16"/>
              <w:szCs w:val="16"/>
            </w:rPr>
          </w:pPr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Direction</w:t>
          </w:r>
          <w:r w:rsidR="001C378D"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 </w:t>
          </w:r>
          <w:r w:rsidR="00F805BB"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 xml:space="preserve">des Affaires Générales et Juridiques </w:t>
          </w:r>
          <w:r w:rsidR="00FA3DCA"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 xml:space="preserve"> </w:t>
          </w:r>
        </w:p>
      </w:tc>
      <w:tc>
        <w:tcPr>
          <w:tcW w:w="5113" w:type="dxa"/>
          <w:gridSpan w:val="3"/>
          <w:tcBorders>
            <w:top w:val="single" w:sz="4" w:space="0" w:color="auto"/>
          </w:tcBorders>
        </w:tcPr>
        <w:p w:rsidR="002122D4" w:rsidRPr="00FC463A" w:rsidRDefault="00F805BB" w:rsidP="00E15512">
          <w:pPr>
            <w:pStyle w:val="Pieddepage"/>
            <w:jc w:val="right"/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</w:rPr>
          </w:pPr>
          <w:r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>الشؤون العامة والقانونية</w:t>
          </w:r>
          <w:r w:rsidR="00E15512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</w:rPr>
            <w:t xml:space="preserve"> </w:t>
          </w:r>
          <w:r w:rsidR="001C378D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>مديرية</w:t>
          </w:r>
        </w:p>
      </w:tc>
      <w:tc>
        <w:tcPr>
          <w:tcW w:w="691" w:type="dxa"/>
          <w:vMerge w:val="restart"/>
        </w:tcPr>
        <w:p w:rsidR="002122D4" w:rsidRPr="00FC463A" w:rsidRDefault="002122D4" w:rsidP="009D70C8">
          <w:pPr>
            <w:pStyle w:val="Pieddepage"/>
            <w:jc w:val="right"/>
            <w:rPr>
              <w:sz w:val="16"/>
              <w:szCs w:val="16"/>
            </w:rPr>
          </w:pPr>
        </w:p>
      </w:tc>
    </w:tr>
    <w:tr w:rsidR="00FC463A" w:rsidRPr="00C2690D" w:rsidTr="00C3388A">
      <w:trPr>
        <w:trHeight w:val="287"/>
      </w:trPr>
      <w:tc>
        <w:tcPr>
          <w:tcW w:w="1243" w:type="dxa"/>
          <w:vMerge/>
        </w:tcPr>
        <w:p w:rsidR="002122D4" w:rsidRPr="00FC463A" w:rsidRDefault="002122D4" w:rsidP="009D70C8">
          <w:pPr>
            <w:pStyle w:val="Pieddepage"/>
            <w:jc w:val="right"/>
            <w:rPr>
              <w:noProof/>
              <w:sz w:val="16"/>
              <w:szCs w:val="16"/>
              <w:lang w:val="en-US" w:eastAsia="en-US"/>
            </w:rPr>
          </w:pPr>
        </w:p>
      </w:tc>
      <w:tc>
        <w:tcPr>
          <w:tcW w:w="3791" w:type="dxa"/>
          <w:gridSpan w:val="3"/>
        </w:tcPr>
        <w:p w:rsidR="002122D4" w:rsidRPr="00FC463A" w:rsidRDefault="002122D4" w:rsidP="009D70C8">
          <w:pPr>
            <w:pStyle w:val="Pieddepage"/>
            <w:rPr>
              <w:rFonts w:ascii="Arabic Typesetting" w:hAnsi="Arabic Typesetting" w:cs="Arabic Typesetting"/>
              <w:color w:val="17365D" w:themeColor="text2" w:themeShade="BF"/>
              <w:sz w:val="16"/>
              <w:szCs w:val="16"/>
            </w:rPr>
          </w:pPr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 xml:space="preserve">B.P : 476 </w:t>
          </w:r>
          <w:proofErr w:type="spellStart"/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Agdal</w:t>
          </w:r>
          <w:proofErr w:type="spellEnd"/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, Rabat</w:t>
          </w:r>
          <w:r w:rsidRPr="00FC463A">
            <w:rPr>
              <w:rFonts w:ascii="Arabic Typesetting" w:hAnsi="Arabic Typesetting" w:cs="Arabic Typesetting"/>
              <w:color w:val="17365D" w:themeColor="text2" w:themeShade="BF"/>
              <w:sz w:val="16"/>
              <w:szCs w:val="16"/>
            </w:rPr>
            <w:t xml:space="preserve">     </w:t>
          </w:r>
        </w:p>
      </w:tc>
      <w:tc>
        <w:tcPr>
          <w:tcW w:w="5113" w:type="dxa"/>
          <w:gridSpan w:val="3"/>
        </w:tcPr>
        <w:p w:rsidR="002122D4" w:rsidRPr="00FC463A" w:rsidRDefault="00FC463A" w:rsidP="00FC463A">
          <w:pPr>
            <w:pStyle w:val="Pieddepage"/>
            <w:tabs>
              <w:tab w:val="left" w:pos="675"/>
              <w:tab w:val="right" w:pos="5171"/>
            </w:tabs>
            <w:rPr>
              <w:rFonts w:ascii="Arabic Typesetting" w:hAnsi="Arabic Typesetting" w:cs="Samir_Khouaja_Maghribi"/>
              <w:sz w:val="16"/>
              <w:szCs w:val="16"/>
            </w:rPr>
          </w:pPr>
          <w:r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ab/>
          </w:r>
          <w:r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ab/>
          </w:r>
          <w:r w:rsidR="002122D4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>ص</w:t>
          </w:r>
          <w:r w:rsidR="002122D4" w:rsidRPr="00FC463A">
            <w:rPr>
              <w:rFonts w:ascii="Arabic Typesetting" w:hAnsi="Arabic Typesetting" w:cs="Samir_Khouaja_Maghribi" w:hint="cs"/>
              <w:color w:val="17365D" w:themeColor="text2" w:themeShade="BF"/>
              <w:sz w:val="16"/>
              <w:szCs w:val="16"/>
              <w:rtl/>
            </w:rPr>
            <w:t>.</w:t>
          </w:r>
          <w:r w:rsidR="002122D4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 xml:space="preserve"> ب</w:t>
          </w:r>
          <w:r w:rsidR="002122D4" w:rsidRPr="00FC463A">
            <w:rPr>
              <w:rFonts w:ascii="Arabic Typesetting" w:hAnsi="Arabic Typesetting" w:cs="Samir_Khouaja_Maghribi" w:hint="cs"/>
              <w:color w:val="17365D" w:themeColor="text2" w:themeShade="BF"/>
              <w:sz w:val="16"/>
              <w:szCs w:val="16"/>
              <w:rtl/>
            </w:rPr>
            <w:t>:</w:t>
          </w:r>
          <w:r w:rsidR="002122D4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 xml:space="preserve"> 476 </w:t>
          </w:r>
          <w:proofErr w:type="spellStart"/>
          <w:proofErr w:type="gramStart"/>
          <w:r w:rsidR="002122D4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>أكدال</w:t>
          </w:r>
          <w:proofErr w:type="spellEnd"/>
          <w:r w:rsidR="002122D4" w:rsidRPr="00FC463A">
            <w:rPr>
              <w:rFonts w:ascii="Arabic Typesetting" w:hAnsi="Arabic Typesetting" w:cs="Samir_Khouaja_Maghribi" w:hint="cs"/>
              <w:color w:val="17365D" w:themeColor="text2" w:themeShade="BF"/>
              <w:sz w:val="16"/>
              <w:szCs w:val="16"/>
              <w:rtl/>
            </w:rPr>
            <w:t>،</w:t>
          </w:r>
          <w:r w:rsidR="002122D4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 xml:space="preserve">  الرباط</w:t>
          </w:r>
          <w:proofErr w:type="gramEnd"/>
          <w:r w:rsidR="002122D4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 xml:space="preserve"> المغرب</w:t>
          </w:r>
        </w:p>
      </w:tc>
      <w:tc>
        <w:tcPr>
          <w:tcW w:w="691" w:type="dxa"/>
          <w:vMerge/>
        </w:tcPr>
        <w:p w:rsidR="002122D4" w:rsidRPr="00FC463A" w:rsidRDefault="002122D4" w:rsidP="009D70C8">
          <w:pPr>
            <w:pStyle w:val="Pieddepage"/>
            <w:jc w:val="right"/>
            <w:rPr>
              <w:noProof/>
              <w:sz w:val="16"/>
              <w:szCs w:val="16"/>
              <w:lang w:val="en-US" w:eastAsia="en-US"/>
            </w:rPr>
          </w:pPr>
        </w:p>
      </w:tc>
    </w:tr>
    <w:tr w:rsidR="00FC463A" w:rsidRPr="00FC463A" w:rsidTr="00C3388A">
      <w:trPr>
        <w:trHeight w:val="83"/>
      </w:trPr>
      <w:tc>
        <w:tcPr>
          <w:tcW w:w="1243" w:type="dxa"/>
          <w:vMerge/>
        </w:tcPr>
        <w:p w:rsidR="002122D4" w:rsidRPr="00FC463A" w:rsidRDefault="002122D4" w:rsidP="009D70C8">
          <w:pPr>
            <w:pStyle w:val="Pieddepage"/>
            <w:jc w:val="right"/>
            <w:rPr>
              <w:noProof/>
              <w:sz w:val="16"/>
              <w:szCs w:val="16"/>
            </w:rPr>
          </w:pPr>
        </w:p>
      </w:tc>
      <w:tc>
        <w:tcPr>
          <w:tcW w:w="578" w:type="dxa"/>
        </w:tcPr>
        <w:p w:rsidR="002122D4" w:rsidRPr="00FC463A" w:rsidRDefault="002122D4" w:rsidP="00673093">
          <w:pPr>
            <w:pStyle w:val="Pieddepage"/>
            <w:ind w:left="-72"/>
            <w:jc w:val="right"/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</w:pPr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Fax :</w:t>
          </w:r>
        </w:p>
      </w:tc>
      <w:tc>
        <w:tcPr>
          <w:tcW w:w="1737" w:type="dxa"/>
        </w:tcPr>
        <w:p w:rsidR="002122D4" w:rsidRPr="00FC463A" w:rsidRDefault="002122D4" w:rsidP="00E15512">
          <w:pPr>
            <w:pStyle w:val="Pieddepage"/>
            <w:ind w:left="-426" w:firstLine="426"/>
            <w:jc w:val="right"/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</w:pPr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(0537) 68 81 34/35</w:t>
          </w:r>
        </w:p>
      </w:tc>
      <w:tc>
        <w:tcPr>
          <w:tcW w:w="1475" w:type="dxa"/>
        </w:tcPr>
        <w:p w:rsidR="002122D4" w:rsidRPr="00FC463A" w:rsidRDefault="002122D4" w:rsidP="009D70C8">
          <w:pPr>
            <w:pStyle w:val="Pieddepage"/>
            <w:jc w:val="center"/>
            <w:rPr>
              <w:rFonts w:ascii="Arabic Typesetting" w:hAnsi="Arabic Typesetting" w:cs="Arabic Typesetting"/>
              <w:color w:val="17365D" w:themeColor="text2" w:themeShade="BF"/>
              <w:sz w:val="16"/>
              <w:szCs w:val="16"/>
            </w:rPr>
          </w:pPr>
          <w:r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>الفاكس</w:t>
          </w:r>
          <w:r w:rsidRPr="00FC463A">
            <w:rPr>
              <w:rFonts w:ascii="Arabic Typesetting" w:hAnsi="Arabic Typesetting" w:cs="Arabic Typesetting" w:hint="cs"/>
              <w:color w:val="17365D" w:themeColor="text2" w:themeShade="BF"/>
              <w:sz w:val="16"/>
              <w:szCs w:val="16"/>
              <w:rtl/>
            </w:rPr>
            <w:t>:</w:t>
          </w:r>
        </w:p>
      </w:tc>
      <w:tc>
        <w:tcPr>
          <w:tcW w:w="2144" w:type="dxa"/>
        </w:tcPr>
        <w:p w:rsidR="002122D4" w:rsidRPr="00FC463A" w:rsidRDefault="00673093" w:rsidP="009D70C8">
          <w:pPr>
            <w:pStyle w:val="Pieddepage"/>
            <w:jc w:val="center"/>
            <w:rPr>
              <w:rFonts w:ascii="Arabic Typesetting" w:hAnsi="Arabic Typesetting" w:cs="Arabic Typesetting"/>
              <w:color w:val="17365D" w:themeColor="text2" w:themeShade="BF"/>
              <w:sz w:val="16"/>
              <w:szCs w:val="16"/>
            </w:rPr>
          </w:pPr>
          <w:r w:rsidRPr="00FC463A">
            <w:rPr>
              <w:rFonts w:ascii="Arabic Typesetting" w:hAnsi="Arabic Typesetting" w:cs="Arabic Typesetting"/>
              <w:color w:val="17365D" w:themeColor="text2" w:themeShade="BF"/>
              <w:sz w:val="16"/>
              <w:szCs w:val="16"/>
            </w:rPr>
            <w:t xml:space="preserve">            </w:t>
          </w:r>
          <w:r w:rsidR="002122D4" w:rsidRPr="00FC463A">
            <w:rPr>
              <w:rFonts w:ascii="Arabic Typesetting" w:hAnsi="Arabic Typesetting" w:cs="Arabic Typesetting"/>
              <w:color w:val="17365D" w:themeColor="text2" w:themeShade="BF"/>
              <w:sz w:val="16"/>
              <w:szCs w:val="16"/>
            </w:rPr>
            <w:t>Tél :</w:t>
          </w:r>
        </w:p>
      </w:tc>
      <w:tc>
        <w:tcPr>
          <w:tcW w:w="1618" w:type="dxa"/>
        </w:tcPr>
        <w:p w:rsidR="002122D4" w:rsidRPr="00FC463A" w:rsidRDefault="002122D4" w:rsidP="00673093">
          <w:pPr>
            <w:pStyle w:val="Pieddepage"/>
            <w:ind w:left="31" w:right="181"/>
            <w:jc w:val="right"/>
            <w:rPr>
              <w:rFonts w:asciiTheme="minorBidi" w:hAnsiTheme="minorBidi" w:cstheme="minorBidi"/>
              <w:color w:val="17365D" w:themeColor="text2" w:themeShade="BF"/>
              <w:sz w:val="16"/>
              <w:szCs w:val="16"/>
              <w:rtl/>
            </w:rPr>
          </w:pPr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(0537) 68 80 00</w:t>
          </w:r>
        </w:p>
      </w:tc>
      <w:tc>
        <w:tcPr>
          <w:tcW w:w="1350" w:type="dxa"/>
        </w:tcPr>
        <w:p w:rsidR="002122D4" w:rsidRPr="00FC463A" w:rsidRDefault="00785242" w:rsidP="00785242">
          <w:pPr>
            <w:pStyle w:val="Pieddepage"/>
            <w:tabs>
              <w:tab w:val="center" w:pos="552"/>
              <w:tab w:val="right" w:pos="1105"/>
            </w:tabs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</w:rPr>
          </w:pPr>
          <w:r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ab/>
          </w:r>
          <w:r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ab/>
          </w:r>
          <w:r w:rsidR="002122D4" w:rsidRPr="00FC463A">
            <w:rPr>
              <w:rFonts w:ascii="Arabic Typesetting" w:hAnsi="Arabic Typesetting" w:cs="Samir_Khouaja_Maghribi" w:hint="cs"/>
              <w:color w:val="17365D" w:themeColor="text2" w:themeShade="BF"/>
              <w:sz w:val="16"/>
              <w:szCs w:val="16"/>
              <w:rtl/>
            </w:rPr>
            <w:t>الهاتف:</w:t>
          </w:r>
          <w:r w:rsidR="001C378D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</w:rPr>
            <w:t xml:space="preserve"> </w:t>
          </w:r>
        </w:p>
      </w:tc>
      <w:tc>
        <w:tcPr>
          <w:tcW w:w="691" w:type="dxa"/>
        </w:tcPr>
        <w:p w:rsidR="002122D4" w:rsidRPr="00FC463A" w:rsidRDefault="002122D4" w:rsidP="009D70C8">
          <w:pPr>
            <w:pStyle w:val="Pieddepage"/>
            <w:jc w:val="right"/>
            <w:rPr>
              <w:noProof/>
              <w:sz w:val="16"/>
              <w:szCs w:val="16"/>
            </w:rPr>
          </w:pPr>
        </w:p>
      </w:tc>
    </w:tr>
  </w:tbl>
  <w:p w:rsidR="001C378D" w:rsidRDefault="00C3388A" w:rsidP="00785242">
    <w:pPr>
      <w:pStyle w:val="Titre"/>
      <w:tabs>
        <w:tab w:val="left" w:pos="2820"/>
        <w:tab w:val="center" w:pos="4535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FE417" wp14:editId="647E4282">
              <wp:simplePos x="0" y="0"/>
              <wp:positionH relativeFrom="column">
                <wp:posOffset>5591175</wp:posOffset>
              </wp:positionH>
              <wp:positionV relativeFrom="paragraph">
                <wp:posOffset>-494030</wp:posOffset>
              </wp:positionV>
              <wp:extent cx="756144" cy="58674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44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2FF3" w:rsidRDefault="009B2FF3" w:rsidP="009B2FF3">
                          <w:pPr>
                            <w:jc w:val="center"/>
                          </w:pPr>
                          <w:r w:rsidRPr="00102449"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15420485" wp14:editId="20B42E72">
                                <wp:extent cx="506624" cy="435751"/>
                                <wp:effectExtent l="0" t="0" r="8255" b="2540"/>
                                <wp:docPr id="12" name="Image 12" descr="C:\Users\DELL\Desktop\revue de presse\halieuti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DELL\Desktop\revue de presse\halieuti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6014" cy="4782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1FE417" id="Rectangle 6" o:spid="_x0000_s1026" style="position:absolute;margin-left:440.25pt;margin-top:-38.9pt;width:59.5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" filled="f" stroked="f" strokeweight="2pt">
              <v:textbox>
                <w:txbxContent>
                  <w:p w:rsidR="009B2FF3" w:rsidRDefault="009B2FF3" w:rsidP="009B2FF3">
                    <w:pPr>
                      <w:jc w:val="center"/>
                    </w:pPr>
                    <w:r w:rsidRPr="00102449">
                      <w:rPr>
                        <w:noProof/>
                        <w:lang w:bidi="ar-SA"/>
                      </w:rPr>
                      <w:drawing>
                        <wp:inline distT="0" distB="0" distL="0" distR="0" wp14:anchorId="15420485" wp14:editId="20B42E72">
                          <wp:extent cx="506624" cy="435751"/>
                          <wp:effectExtent l="0" t="0" r="8255" b="2540"/>
                          <wp:docPr id="12" name="Image 12" descr="C:\Users\DELL\Desktop\revue de presse\halieuti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DELL\Desktop\revue de presse\halieuti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6014" cy="4782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713" w:rsidRDefault="00496713" w:rsidP="00DC5D43">
      <w:r>
        <w:separator/>
      </w:r>
    </w:p>
  </w:footnote>
  <w:footnote w:type="continuationSeparator" w:id="0">
    <w:p w:rsidR="00496713" w:rsidRDefault="00496713" w:rsidP="00DC5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67C78"/>
    <w:multiLevelType w:val="hybridMultilevel"/>
    <w:tmpl w:val="AA6EBE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666DF"/>
    <w:multiLevelType w:val="hybridMultilevel"/>
    <w:tmpl w:val="423EA6A4"/>
    <w:lvl w:ilvl="0" w:tplc="8746055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69"/>
    <w:rsid w:val="00031B7A"/>
    <w:rsid w:val="000338D1"/>
    <w:rsid w:val="00042956"/>
    <w:rsid w:val="00080A82"/>
    <w:rsid w:val="000D42BA"/>
    <w:rsid w:val="000E759C"/>
    <w:rsid w:val="00124388"/>
    <w:rsid w:val="00126D6B"/>
    <w:rsid w:val="00150EAE"/>
    <w:rsid w:val="00151DDA"/>
    <w:rsid w:val="001832AE"/>
    <w:rsid w:val="001B36D7"/>
    <w:rsid w:val="001C378D"/>
    <w:rsid w:val="001F0853"/>
    <w:rsid w:val="002122D4"/>
    <w:rsid w:val="002302B8"/>
    <w:rsid w:val="00277D4C"/>
    <w:rsid w:val="002C31B5"/>
    <w:rsid w:val="002E252F"/>
    <w:rsid w:val="002F761D"/>
    <w:rsid w:val="00313F40"/>
    <w:rsid w:val="003857C6"/>
    <w:rsid w:val="003B15D9"/>
    <w:rsid w:val="003D0084"/>
    <w:rsid w:val="003D7C93"/>
    <w:rsid w:val="003F0373"/>
    <w:rsid w:val="003F5A9E"/>
    <w:rsid w:val="00460996"/>
    <w:rsid w:val="00496713"/>
    <w:rsid w:val="004C2D75"/>
    <w:rsid w:val="005110D9"/>
    <w:rsid w:val="00541049"/>
    <w:rsid w:val="005448EB"/>
    <w:rsid w:val="005618CE"/>
    <w:rsid w:val="00573C4E"/>
    <w:rsid w:val="005C1A07"/>
    <w:rsid w:val="00614769"/>
    <w:rsid w:val="00670045"/>
    <w:rsid w:val="00673093"/>
    <w:rsid w:val="006C10BF"/>
    <w:rsid w:val="00702F30"/>
    <w:rsid w:val="0071448B"/>
    <w:rsid w:val="00714E9E"/>
    <w:rsid w:val="00720A4F"/>
    <w:rsid w:val="00722058"/>
    <w:rsid w:val="0072385B"/>
    <w:rsid w:val="00751AFD"/>
    <w:rsid w:val="00785242"/>
    <w:rsid w:val="007C497B"/>
    <w:rsid w:val="00805CE5"/>
    <w:rsid w:val="00821CE8"/>
    <w:rsid w:val="008324FC"/>
    <w:rsid w:val="00844245"/>
    <w:rsid w:val="008538C5"/>
    <w:rsid w:val="008A554E"/>
    <w:rsid w:val="008D1CFD"/>
    <w:rsid w:val="008E0953"/>
    <w:rsid w:val="008E5EA2"/>
    <w:rsid w:val="008E77EB"/>
    <w:rsid w:val="008E7853"/>
    <w:rsid w:val="009053B2"/>
    <w:rsid w:val="00951822"/>
    <w:rsid w:val="00961F8F"/>
    <w:rsid w:val="009A1A02"/>
    <w:rsid w:val="009A6CBE"/>
    <w:rsid w:val="009B2FF3"/>
    <w:rsid w:val="00A11223"/>
    <w:rsid w:val="00A42B43"/>
    <w:rsid w:val="00A617D9"/>
    <w:rsid w:val="00AC291F"/>
    <w:rsid w:val="00AC68DE"/>
    <w:rsid w:val="00AD58E7"/>
    <w:rsid w:val="00B67AB7"/>
    <w:rsid w:val="00B7110B"/>
    <w:rsid w:val="00C22D0D"/>
    <w:rsid w:val="00C26373"/>
    <w:rsid w:val="00C2690D"/>
    <w:rsid w:val="00C3388A"/>
    <w:rsid w:val="00C55282"/>
    <w:rsid w:val="00CD5674"/>
    <w:rsid w:val="00D44A4F"/>
    <w:rsid w:val="00DC5D43"/>
    <w:rsid w:val="00DD3988"/>
    <w:rsid w:val="00E15512"/>
    <w:rsid w:val="00E21E76"/>
    <w:rsid w:val="00E37E5B"/>
    <w:rsid w:val="00E7439A"/>
    <w:rsid w:val="00E91850"/>
    <w:rsid w:val="00EB26C2"/>
    <w:rsid w:val="00EE78D0"/>
    <w:rsid w:val="00F145B9"/>
    <w:rsid w:val="00F67BC3"/>
    <w:rsid w:val="00F805BB"/>
    <w:rsid w:val="00FA3DCA"/>
    <w:rsid w:val="00FA6025"/>
    <w:rsid w:val="00FB0B0D"/>
    <w:rsid w:val="00F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1D3BB2-B097-46CC-9BCD-6362A549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MA"/>
    </w:rPr>
  </w:style>
  <w:style w:type="paragraph" w:styleId="Titre8">
    <w:name w:val="heading 8"/>
    <w:basedOn w:val="Normal"/>
    <w:next w:val="Normal"/>
    <w:link w:val="Titre8Car"/>
    <w:qFormat/>
    <w:rsid w:val="00460996"/>
    <w:pPr>
      <w:keepNext/>
      <w:jc w:val="right"/>
      <w:outlineLvl w:val="7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Corpsdetexte"/>
    <w:link w:val="Sous-titreCar"/>
    <w:qFormat/>
    <w:rsid w:val="00614769"/>
    <w:pPr>
      <w:widowControl w:val="0"/>
      <w:suppressAutoHyphens/>
      <w:ind w:hanging="1080"/>
    </w:pPr>
    <w:rPr>
      <w:rFonts w:eastAsia="Lucida Sans Unicode"/>
      <w:b/>
      <w:bCs/>
      <w:sz w:val="32"/>
      <w:szCs w:val="32"/>
      <w:lang w:bidi="ar-SA"/>
    </w:rPr>
  </w:style>
  <w:style w:type="character" w:customStyle="1" w:styleId="Sous-titreCar">
    <w:name w:val="Sous-titre Car"/>
    <w:basedOn w:val="Policepardfaut"/>
    <w:link w:val="Sous-titre"/>
    <w:rsid w:val="00614769"/>
    <w:rPr>
      <w:rFonts w:ascii="Times New Roman" w:eastAsia="Lucida Sans Unicode" w:hAnsi="Times New Roman" w:cs="Times New Roman"/>
      <w:b/>
      <w:bCs/>
      <w:sz w:val="32"/>
      <w:szCs w:val="32"/>
      <w:lang w:eastAsia="fr-FR"/>
    </w:rPr>
  </w:style>
  <w:style w:type="paragraph" w:styleId="Titre">
    <w:name w:val="Title"/>
    <w:basedOn w:val="Normal"/>
    <w:next w:val="Sous-titre"/>
    <w:link w:val="TitreCar"/>
    <w:qFormat/>
    <w:rsid w:val="00614769"/>
    <w:pPr>
      <w:widowControl w:val="0"/>
      <w:suppressAutoHyphens/>
      <w:jc w:val="center"/>
    </w:pPr>
    <w:rPr>
      <w:rFonts w:eastAsia="Lucida Sans Unicode"/>
      <w:sz w:val="28"/>
      <w:szCs w:val="28"/>
      <w:lang w:bidi="ar-SA"/>
    </w:rPr>
  </w:style>
  <w:style w:type="character" w:customStyle="1" w:styleId="TitreCar">
    <w:name w:val="Titre Car"/>
    <w:basedOn w:val="Policepardfaut"/>
    <w:link w:val="Titre"/>
    <w:rsid w:val="00614769"/>
    <w:rPr>
      <w:rFonts w:ascii="Times New Roman" w:eastAsia="Lucida Sans Unicode" w:hAnsi="Times New Roman" w:cs="Times New Roman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147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4769"/>
    <w:rPr>
      <w:rFonts w:ascii="Times New Roman" w:eastAsia="Times New Roman" w:hAnsi="Times New Roman" w:cs="Times New Roman"/>
      <w:sz w:val="24"/>
      <w:szCs w:val="24"/>
      <w:lang w:eastAsia="fr-FR" w:bidi="ar-M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1476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14769"/>
    <w:rPr>
      <w:rFonts w:ascii="Times New Roman" w:eastAsia="Times New Roman" w:hAnsi="Times New Roman" w:cs="Times New Roman"/>
      <w:sz w:val="24"/>
      <w:szCs w:val="24"/>
      <w:lang w:eastAsia="fr-FR" w:bidi="ar-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7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769"/>
    <w:rPr>
      <w:rFonts w:ascii="Tahoma" w:eastAsia="Times New Roman" w:hAnsi="Tahoma" w:cs="Tahoma"/>
      <w:sz w:val="16"/>
      <w:szCs w:val="16"/>
      <w:lang w:eastAsia="fr-FR" w:bidi="ar-MA"/>
    </w:rPr>
  </w:style>
  <w:style w:type="paragraph" w:styleId="Pieddepage">
    <w:name w:val="footer"/>
    <w:basedOn w:val="Normal"/>
    <w:link w:val="PieddepageCar"/>
    <w:uiPriority w:val="99"/>
    <w:unhideWhenUsed/>
    <w:rsid w:val="00DC5D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D43"/>
    <w:rPr>
      <w:rFonts w:ascii="Times New Roman" w:eastAsia="Times New Roman" w:hAnsi="Times New Roman" w:cs="Times New Roman"/>
      <w:sz w:val="24"/>
      <w:szCs w:val="24"/>
      <w:lang w:eastAsia="fr-FR" w:bidi="ar-MA"/>
    </w:rPr>
  </w:style>
  <w:style w:type="table" w:styleId="Grilledutableau">
    <w:name w:val="Table Grid"/>
    <w:basedOn w:val="TableauNormal"/>
    <w:uiPriority w:val="39"/>
    <w:rsid w:val="00DC5D43"/>
    <w:pPr>
      <w:spacing w:after="0" w:line="240" w:lineRule="auto"/>
    </w:pPr>
    <w:rPr>
      <w:lang w:val="fr-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8Car">
    <w:name w:val="Titre 8 Car"/>
    <w:basedOn w:val="Policepardfaut"/>
    <w:link w:val="Titre8"/>
    <w:rsid w:val="00460996"/>
    <w:rPr>
      <w:rFonts w:ascii="Times New Roman" w:eastAsia="Times New Roman" w:hAnsi="Times New Roman" w:cs="Times New Roman"/>
      <w:b/>
      <w:bCs/>
      <w:sz w:val="16"/>
      <w:szCs w:val="16"/>
      <w:lang w:eastAsia="fr-FR" w:bidi="ar-MA"/>
    </w:rPr>
  </w:style>
  <w:style w:type="paragraph" w:styleId="Paragraphedeliste">
    <w:name w:val="List Paragraph"/>
    <w:basedOn w:val="Normal"/>
    <w:uiPriority w:val="34"/>
    <w:qFormat/>
    <w:rsid w:val="009A6C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WW-Standard">
    <w:name w:val="WW-Standard"/>
    <w:rsid w:val="00AC291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ar-SA"/>
    </w:rPr>
  </w:style>
  <w:style w:type="paragraph" w:customStyle="1" w:styleId="TableContents">
    <w:name w:val="Table Contents"/>
    <w:basedOn w:val="WW-Standard"/>
    <w:rsid w:val="00AC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E100-4FB9-4762-8BCA-C306EDF5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AREHAL MINA</dc:creator>
  <cp:lastModifiedBy>BELALLAM SARA</cp:lastModifiedBy>
  <cp:revision>2</cp:revision>
  <cp:lastPrinted>2025-11-25T11:34:00Z</cp:lastPrinted>
  <dcterms:created xsi:type="dcterms:W3CDTF">2025-11-26T09:18:00Z</dcterms:created>
  <dcterms:modified xsi:type="dcterms:W3CDTF">2025-11-26T09:18:00Z</dcterms:modified>
</cp:coreProperties>
</file>